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pacing w:before="240" w:beforeAutospacing="0" w:after="240" w:afterAutospacing="0"/>
        <w:ind w:left="0" w:right="0"/>
        <w:jc w:val="center"/>
        <w:rPr>
          <w:rStyle w:val="4"/>
          <w:rFonts w:hint="eastAsia" w:eastAsiaTheme="minorEastAsia"/>
          <w:b/>
          <w:sz w:val="36"/>
          <w:szCs w:val="36"/>
          <w:lang w:val="en-US" w:eastAsia="zh-Hans"/>
        </w:rPr>
      </w:pPr>
      <w:r>
        <w:rPr>
          <w:rStyle w:val="4"/>
          <w:rFonts w:hint="eastAsia"/>
          <w:b/>
          <w:sz w:val="36"/>
          <w:szCs w:val="36"/>
          <w:lang w:val="en-US" w:eastAsia="zh-Hans"/>
        </w:rPr>
        <w:t>创意编程作业</w:t>
      </w:r>
    </w:p>
    <w:p>
      <w:pPr>
        <w:pStyle w:val="2"/>
        <w:keepNext w:val="0"/>
        <w:keepLines w:val="0"/>
        <w:widowControl/>
        <w:suppressLineNumbers w:val="0"/>
        <w:spacing w:before="240" w:beforeAutospacing="0" w:after="240" w:afterAutospacing="0"/>
        <w:ind w:left="0" w:right="0"/>
      </w:pPr>
      <w:r>
        <w:rPr>
          <w:rStyle w:val="4"/>
          <w:b/>
        </w:rPr>
        <w:t>1-简述：</w:t>
      </w:r>
    </w:p>
    <w:p>
      <w:pPr>
        <w:keepNext w:val="0"/>
        <w:keepLines w:val="0"/>
        <w:widowControl/>
        <w:numPr>
          <w:ilvl w:val="0"/>
          <w:numId w:val="1"/>
        </w:numPr>
        <w:suppressLineNumbers w:val="0"/>
        <w:spacing w:before="0" w:beforeAutospacing="1" w:after="0" w:afterAutospacing="1"/>
        <w:ind w:left="500" w:hanging="360"/>
      </w:pPr>
      <w:r>
        <w:t>分享你对创意编程所形成的理解（500字）；</w:t>
      </w:r>
    </w:p>
    <w:p>
      <w:pPr>
        <w:pStyle w:val="2"/>
        <w:keepNext w:val="0"/>
        <w:keepLines w:val="0"/>
        <w:widowControl/>
        <w:suppressLineNumbers w:val="0"/>
        <w:spacing w:before="0" w:beforeAutospacing="0" w:after="294" w:afterAutospacing="0"/>
        <w:ind w:left="0" w:right="0" w:firstLine="0"/>
        <w:rPr>
          <w:rFonts w:hint="eastAsia" w:ascii="STHeiti Light" w:hAnsi="STHeiti Light" w:eastAsia="STHeiti Light" w:cs="STHeiti Light"/>
          <w:b w:val="0"/>
          <w:i w:val="0"/>
          <w:caps w:val="0"/>
          <w:color w:val="000000"/>
          <w:spacing w:val="0"/>
          <w:kern w:val="0"/>
          <w:sz w:val="24"/>
          <w:szCs w:val="24"/>
          <w:u w:val="none"/>
          <w:lang w:val="en-US" w:eastAsia="zh-CN" w:bidi="ar"/>
        </w:rPr>
      </w:pPr>
      <w:r>
        <w:t xml:space="preserve">    </w:t>
      </w:r>
      <w:r>
        <w:rPr>
          <w:rFonts w:hint="eastAsia" w:ascii="STHeiti Light" w:hAnsi="STHeiti Light" w:eastAsia="STHeiti Light" w:cs="STHeiti Light"/>
          <w:sz w:val="24"/>
          <w:szCs w:val="24"/>
        </w:rPr>
        <w:t xml:space="preserve"> </w:t>
      </w:r>
      <w:r>
        <w:rPr>
          <w:rFonts w:hint="eastAsia" w:ascii="STHeiti Light" w:hAnsi="STHeiti Light" w:eastAsia="STHeiti Light" w:cs="STHeiti Light"/>
          <w:sz w:val="24"/>
          <w:szCs w:val="24"/>
          <w:lang w:val="en-US" w:eastAsia="zh-Hans"/>
        </w:rPr>
        <w:t>当今时代</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在科技与艺术的高速发展下</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创意编程</w:t>
      </w:r>
      <w:r>
        <w:rPr>
          <w:rFonts w:hint="eastAsia" w:ascii="STHeiti Light" w:hAnsi="STHeiti Light" w:eastAsia="STHeiti Light" w:cs="STHeiti Light"/>
          <w:b/>
          <w:i w:val="0"/>
          <w:caps w:val="0"/>
          <w:color w:val="121212"/>
          <w:spacing w:val="0"/>
          <w:sz w:val="24"/>
          <w:szCs w:val="24"/>
          <w:u w:val="none"/>
        </w:rPr>
        <w:t>把</w:t>
      </w:r>
      <w:r>
        <w:rPr>
          <w:rFonts w:hint="eastAsia" w:ascii="STHeiti Light" w:hAnsi="STHeiti Light" w:eastAsia="STHeiti Light" w:cs="STHeiti Light"/>
          <w:b/>
          <w:i w:val="0"/>
          <w:caps w:val="0"/>
          <w:color w:val="121212"/>
          <w:spacing w:val="0"/>
          <w:sz w:val="24"/>
          <w:szCs w:val="24"/>
          <w:u w:val="none"/>
          <w:lang w:val="en-US" w:eastAsia="zh-Hans"/>
        </w:rPr>
        <w:t>艺术与科技</w:t>
      </w:r>
      <w:r>
        <w:rPr>
          <w:rFonts w:hint="eastAsia" w:ascii="STHeiti Light" w:hAnsi="STHeiti Light" w:eastAsia="STHeiti Light" w:cs="STHeiti Light"/>
          <w:b/>
          <w:i w:val="0"/>
          <w:caps w:val="0"/>
          <w:color w:val="121212"/>
          <w:spacing w:val="0"/>
          <w:sz w:val="24"/>
          <w:szCs w:val="24"/>
          <w:u w:val="none"/>
        </w:rPr>
        <w:t>紧密地结合，成为了这个时代设计和艺术发展的一个风向标</w:t>
      </w:r>
      <w:r>
        <w:rPr>
          <w:rFonts w:hint="eastAsia" w:ascii="STHeiti Light" w:hAnsi="STHeiti Light" w:eastAsia="STHeiti Light" w:cs="STHeiti Light"/>
          <w:b w:val="0"/>
          <w:i w:val="0"/>
          <w:caps w:val="0"/>
          <w:color w:val="000000"/>
          <w:spacing w:val="0"/>
          <w:kern w:val="0"/>
          <w:sz w:val="24"/>
          <w:szCs w:val="24"/>
          <w:u w:val="none"/>
          <w:lang w:val="en-US" w:eastAsia="zh-CN" w:bidi="ar"/>
        </w:rPr>
        <w:t>。</w:t>
      </w:r>
      <w:r>
        <w:rPr>
          <w:rFonts w:hint="eastAsia" w:ascii="STHeiti Light" w:hAnsi="STHeiti Light" w:eastAsia="STHeiti Light" w:cs="STHeiti Light"/>
          <w:sz w:val="24"/>
          <w:szCs w:val="24"/>
          <w:lang w:val="en-US" w:eastAsia="zh-Hans"/>
        </w:rPr>
        <w:t>创意编程是借助计算机方法</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b w:val="0"/>
          <w:i w:val="0"/>
          <w:caps w:val="0"/>
          <w:color w:val="000000"/>
          <w:spacing w:val="0"/>
          <w:kern w:val="0"/>
          <w:sz w:val="24"/>
          <w:szCs w:val="24"/>
          <w:u w:val="none"/>
          <w:lang w:val="en-US" w:eastAsia="zh-CN" w:bidi="ar"/>
        </w:rPr>
        <w:t>建立</w:t>
      </w:r>
      <w:r>
        <w:rPr>
          <w:rFonts w:hint="eastAsia" w:ascii="STHeiti Light" w:hAnsi="STHeiti Light" w:eastAsia="STHeiti Light" w:cs="STHeiti Light"/>
          <w:b w:val="0"/>
          <w:i w:val="0"/>
          <w:caps w:val="0"/>
          <w:color w:val="000000"/>
          <w:spacing w:val="0"/>
          <w:kern w:val="0"/>
          <w:sz w:val="24"/>
          <w:szCs w:val="24"/>
          <w:u w:val="none"/>
          <w:lang w:val="en-US" w:eastAsia="zh-Hans" w:bidi="ar"/>
        </w:rPr>
        <w:t>了</w:t>
      </w:r>
      <w:r>
        <w:rPr>
          <w:rFonts w:hint="eastAsia" w:ascii="STHeiti Light" w:hAnsi="STHeiti Light" w:eastAsia="STHeiti Light" w:cs="STHeiti Light"/>
          <w:b w:val="0"/>
          <w:i w:val="0"/>
          <w:caps w:val="0"/>
          <w:color w:val="000000"/>
          <w:spacing w:val="0"/>
          <w:kern w:val="0"/>
          <w:sz w:val="24"/>
          <w:szCs w:val="24"/>
          <w:u w:val="none"/>
          <w:lang w:val="en-US" w:eastAsia="zh-CN" w:bidi="ar"/>
        </w:rPr>
        <w:t>人机合作的创意开发环境</w:t>
      </w:r>
      <w:r>
        <w:rPr>
          <w:rFonts w:hint="default" w:ascii="STHeiti Light" w:hAnsi="STHeiti Light" w:eastAsia="STHeiti Light" w:cs="STHeiti Light"/>
          <w:b w:val="0"/>
          <w:i w:val="0"/>
          <w:caps w:val="0"/>
          <w:color w:val="000000"/>
          <w:spacing w:val="0"/>
          <w:kern w:val="0"/>
          <w:sz w:val="24"/>
          <w:szCs w:val="24"/>
          <w:u w:val="none"/>
          <w:lang w:eastAsia="zh-CN"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是</w:t>
      </w:r>
      <w:r>
        <w:rPr>
          <w:rFonts w:hint="eastAsia" w:ascii="STHeiti Light" w:hAnsi="STHeiti Light" w:eastAsia="STHeiti Light" w:cs="STHeiti Light"/>
          <w:sz w:val="24"/>
          <w:szCs w:val="24"/>
          <w:lang w:val="en-US" w:eastAsia="zh-Hans"/>
        </w:rPr>
        <w:t>使用计算机进行软件编程来创作艺术作品</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用编程环境</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代码创建多媒体的内容</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将概念转换为独特的视觉</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听觉形式</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将感官物体以程序代码的形式作为中间过程</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而后呈现出来</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b w:val="0"/>
          <w:i w:val="0"/>
          <w:caps w:val="0"/>
          <w:color w:val="000000"/>
          <w:spacing w:val="0"/>
          <w:kern w:val="0"/>
          <w:sz w:val="24"/>
          <w:szCs w:val="24"/>
          <w:u w:val="none"/>
          <w:lang w:val="en-US" w:eastAsia="zh-CN" w:bidi="ar"/>
        </w:rPr>
        <w:t>设计领域中一些经常被提及的交互设计、信息可视化和生成艺术之类的术语所涉及的内涵和外延都可以被认为是创意编程的不同形式，即以代码为表现形式的艺术作品</w:t>
      </w:r>
      <w:r>
        <w:rPr>
          <w:rFonts w:hint="default" w:ascii="STHeiti Light" w:hAnsi="STHeiti Light" w:eastAsia="STHeiti Light" w:cs="STHeiti Light"/>
          <w:b w:val="0"/>
          <w:i w:val="0"/>
          <w:caps w:val="0"/>
          <w:color w:val="000000"/>
          <w:spacing w:val="0"/>
          <w:kern w:val="0"/>
          <w:sz w:val="24"/>
          <w:szCs w:val="24"/>
          <w:u w:val="none"/>
          <w:lang w:eastAsia="zh-CN" w:bidi="ar"/>
        </w:rPr>
        <w:t>。</w:t>
      </w:r>
      <w:r>
        <w:rPr>
          <w:rFonts w:hint="eastAsia" w:ascii="STHeiti Light" w:hAnsi="STHeiti Light" w:eastAsia="STHeiti Light" w:cs="STHeiti Light"/>
          <w:sz w:val="24"/>
          <w:szCs w:val="24"/>
          <w:lang w:val="en-US" w:eastAsia="zh-Hans"/>
        </w:rPr>
        <w:t>它</w:t>
      </w:r>
      <w:r>
        <w:rPr>
          <w:rFonts w:hint="eastAsia" w:ascii="STHeiti Light" w:hAnsi="STHeiti Light" w:eastAsia="STHeiti Light" w:cs="STHeiti Light"/>
          <w:b w:val="0"/>
          <w:i w:val="0"/>
          <w:caps w:val="0"/>
          <w:color w:val="000000"/>
          <w:spacing w:val="0"/>
          <w:kern w:val="0"/>
          <w:sz w:val="24"/>
          <w:szCs w:val="24"/>
          <w:u w:val="none"/>
          <w:lang w:val="en-US" w:eastAsia="zh-CN" w:bidi="ar"/>
        </w:rPr>
        <w:t>致力于学习如何通过建立层级化的规则和表征策略来行程丰富多样的创意结果。</w:t>
      </w:r>
      <w:r>
        <w:rPr>
          <w:rFonts w:hint="eastAsia" w:ascii="STHeiti Light" w:hAnsi="STHeiti Light" w:eastAsia="STHeiti Light" w:cs="STHeiti Light"/>
          <w:b w:val="0"/>
          <w:i w:val="0"/>
          <w:caps w:val="0"/>
          <w:color w:val="000000"/>
          <w:spacing w:val="0"/>
          <w:kern w:val="0"/>
          <w:sz w:val="24"/>
          <w:szCs w:val="24"/>
          <w:u w:val="none"/>
          <w:lang w:val="en-US" w:eastAsia="zh-Hans" w:bidi="ar"/>
        </w:rPr>
        <w:t>编程可视作是制定一个行为规则活动</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通过创建一个基于规则而演化发展的过程并生成图像</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声音和样式</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其</w:t>
      </w:r>
      <w:r>
        <w:rPr>
          <w:rFonts w:hint="eastAsia" w:ascii="STHeiti Light" w:hAnsi="STHeiti Light" w:eastAsia="STHeiti Light" w:cs="STHeiti Light"/>
          <w:b w:val="0"/>
          <w:i w:val="0"/>
          <w:caps w:val="0"/>
          <w:color w:val="000000"/>
          <w:spacing w:val="0"/>
          <w:kern w:val="0"/>
          <w:sz w:val="24"/>
          <w:szCs w:val="24"/>
          <w:u w:val="none"/>
          <w:lang w:val="en-US" w:eastAsia="zh-CN" w:bidi="ar"/>
        </w:rPr>
        <w:t>目的在于创造一些有具有创意</w:t>
      </w:r>
      <w:r>
        <w:rPr>
          <w:rFonts w:hint="default" w:ascii="STHeiti Light" w:hAnsi="STHeiti Light" w:eastAsia="STHeiti Light" w:cs="STHeiti Light"/>
          <w:b w:val="0"/>
          <w:i w:val="0"/>
          <w:caps w:val="0"/>
          <w:color w:val="000000"/>
          <w:spacing w:val="0"/>
          <w:kern w:val="0"/>
          <w:sz w:val="24"/>
          <w:szCs w:val="24"/>
          <w:u w:val="none"/>
          <w:lang w:eastAsia="zh-CN" w:bidi="ar"/>
        </w:rPr>
        <w:t>、</w:t>
      </w:r>
      <w:r>
        <w:rPr>
          <w:rFonts w:hint="eastAsia" w:ascii="STHeiti Light" w:hAnsi="STHeiti Light" w:eastAsia="STHeiti Light" w:cs="STHeiti Light"/>
          <w:b w:val="0"/>
          <w:i w:val="0"/>
          <w:caps w:val="0"/>
          <w:color w:val="000000"/>
          <w:spacing w:val="0"/>
          <w:kern w:val="0"/>
          <w:sz w:val="24"/>
          <w:szCs w:val="24"/>
          <w:u w:val="none"/>
          <w:lang w:val="en-US" w:eastAsia="zh-CN" w:bidi="ar"/>
        </w:rPr>
        <w:t>艺术表现力的东西，而非为了实现某种类似于人脸识别一类一般意义上的功能性。</w:t>
      </w:r>
      <w:r>
        <w:rPr>
          <w:rFonts w:hint="eastAsia" w:ascii="STHeiti Light" w:hAnsi="STHeiti Light" w:eastAsia="STHeiti Light" w:cs="STHeiti Light"/>
          <w:b w:val="0"/>
          <w:i w:val="0"/>
          <w:caps w:val="0"/>
          <w:color w:val="000000"/>
          <w:spacing w:val="0"/>
          <w:kern w:val="0"/>
          <w:sz w:val="24"/>
          <w:szCs w:val="24"/>
          <w:u w:val="none"/>
          <w:lang w:val="en-US" w:eastAsia="zh-Hans" w:bidi="ar"/>
        </w:rPr>
        <w:t>弗兰克</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盖里曾言“设计一座建筑时</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在开始阶段</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我并不知道自己会走向何方</w:t>
      </w:r>
      <w:r>
        <w:rPr>
          <w:rFonts w:hint="default" w:ascii="STHeiti Light" w:hAnsi="STHeiti Light" w:eastAsia="STHeiti Light" w:cs="STHeiti Light"/>
          <w:b w:val="0"/>
          <w:i w:val="0"/>
          <w:caps w:val="0"/>
          <w:color w:val="000000"/>
          <w:spacing w:val="0"/>
          <w:kern w:val="0"/>
          <w:sz w:val="24"/>
          <w:szCs w:val="24"/>
          <w:u w:val="none"/>
          <w:lang w:eastAsia="zh-Hans" w:bidi="ar"/>
        </w:rPr>
        <w:t xml:space="preserve">... </w:t>
      </w:r>
      <w:r>
        <w:rPr>
          <w:rFonts w:hint="eastAsia" w:ascii="STHeiti Light" w:hAnsi="STHeiti Light" w:eastAsia="STHeiti Light" w:cs="STHeiti Light"/>
          <w:b w:val="0"/>
          <w:i w:val="0"/>
          <w:caps w:val="0"/>
          <w:color w:val="000000"/>
          <w:spacing w:val="0"/>
          <w:kern w:val="0"/>
          <w:sz w:val="24"/>
          <w:szCs w:val="24"/>
          <w:u w:val="none"/>
          <w:lang w:val="en-US" w:eastAsia="zh-Hans" w:bidi="ar"/>
        </w:rPr>
        <w:t>而如果我知道的话</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我就绝不会往那边走</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这一点我非常确定</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同样</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在编写</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执行程序的过程中</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也会产生新的</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有趣的</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意想不到的东西</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成为新的作品</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我想</w:t>
      </w:r>
      <w:r>
        <w:rPr>
          <w:rFonts w:hint="default" w:ascii="STHeiti Light" w:hAnsi="STHeiti Light" w:eastAsia="STHeiti Light" w:cs="STHeiti Light"/>
          <w:b w:val="0"/>
          <w:i w:val="0"/>
          <w:caps w:val="0"/>
          <w:color w:val="000000"/>
          <w:spacing w:val="0"/>
          <w:kern w:val="0"/>
          <w:sz w:val="24"/>
          <w:szCs w:val="24"/>
          <w:u w:val="none"/>
          <w:lang w:eastAsia="zh-Hans" w:bidi="ar"/>
        </w:rPr>
        <w:t>，</w:t>
      </w:r>
      <w:r>
        <w:rPr>
          <w:rFonts w:hint="eastAsia" w:ascii="STHeiti Light" w:hAnsi="STHeiti Light" w:eastAsia="STHeiti Light" w:cs="STHeiti Light"/>
          <w:b w:val="0"/>
          <w:i w:val="0"/>
          <w:caps w:val="0"/>
          <w:color w:val="000000"/>
          <w:spacing w:val="0"/>
          <w:kern w:val="0"/>
          <w:sz w:val="24"/>
          <w:szCs w:val="24"/>
          <w:u w:val="none"/>
          <w:lang w:val="en-US" w:eastAsia="zh-Hans" w:bidi="ar"/>
        </w:rPr>
        <w:t>这也是创意编程的乐趣所在</w:t>
      </w:r>
      <w:r>
        <w:rPr>
          <w:rFonts w:hint="default" w:ascii="STHeiti Light" w:hAnsi="STHeiti Light" w:eastAsia="STHeiti Light" w:cs="STHeiti Light"/>
          <w:b w:val="0"/>
          <w:i w:val="0"/>
          <w:caps w:val="0"/>
          <w:color w:val="000000"/>
          <w:spacing w:val="0"/>
          <w:kern w:val="0"/>
          <w:sz w:val="24"/>
          <w:szCs w:val="24"/>
          <w:u w:val="none"/>
          <w:lang w:eastAsia="zh-Hans" w:bidi="ar"/>
        </w:rPr>
        <w:t>。</w:t>
      </w:r>
    </w:p>
    <w:p>
      <w:pPr>
        <w:keepNext w:val="0"/>
        <w:keepLines w:val="0"/>
        <w:widowControl/>
        <w:suppressLineNumbers w:val="0"/>
        <w:jc w:val="left"/>
      </w:pPr>
    </w:p>
    <w:p>
      <w:pPr>
        <w:keepNext w:val="0"/>
        <w:keepLines w:val="0"/>
        <w:widowControl/>
        <w:suppressLineNumbers w:val="0"/>
        <w:jc w:val="left"/>
        <w:rPr>
          <w:rFonts w:hint="eastAsia" w:ascii="STHeiti Light" w:hAnsi="STHeiti Light" w:eastAsia="STHeiti Light" w:cs="STHeiti Light"/>
          <w:sz w:val="24"/>
          <w:szCs w:val="24"/>
        </w:rPr>
      </w:pPr>
    </w:p>
    <w:p>
      <w:pPr>
        <w:keepNext w:val="0"/>
        <w:keepLines w:val="0"/>
        <w:widowControl/>
        <w:suppressLineNumbers w:val="0"/>
        <w:jc w:val="left"/>
        <w:rPr>
          <w:rFonts w:hint="eastAsia" w:ascii="STHeiti Light" w:hAnsi="STHeiti Light" w:eastAsia="STHeiti Light" w:cs="STHeiti Light"/>
          <w:b w:val="0"/>
          <w:i w:val="0"/>
          <w:caps w:val="0"/>
          <w:color w:val="000000"/>
          <w:spacing w:val="0"/>
          <w:kern w:val="0"/>
          <w:sz w:val="24"/>
          <w:szCs w:val="24"/>
          <w:u w:val="none"/>
          <w:lang w:val="en-US" w:eastAsia="zh-CN" w:bidi="ar"/>
        </w:rPr>
      </w:pPr>
    </w:p>
    <w:p>
      <w:pPr>
        <w:keepNext w:val="0"/>
        <w:keepLines w:val="0"/>
        <w:widowControl/>
        <w:numPr>
          <w:ilvl w:val="0"/>
          <w:numId w:val="0"/>
        </w:numPr>
        <w:suppressLineNumbers w:val="0"/>
        <w:spacing w:before="0" w:beforeAutospacing="1" w:after="0" w:afterAutospacing="1"/>
        <w:jc w:val="both"/>
      </w:pPr>
    </w:p>
    <w:p>
      <w:pPr>
        <w:pStyle w:val="2"/>
        <w:keepNext w:val="0"/>
        <w:keepLines w:val="0"/>
        <w:widowControl/>
        <w:suppressLineNumbers w:val="0"/>
        <w:spacing w:before="240" w:beforeAutospacing="0" w:after="240" w:afterAutospacing="0"/>
        <w:ind w:left="0" w:right="0"/>
      </w:pPr>
      <w:r>
        <w:rPr>
          <w:rStyle w:val="4"/>
          <w:b/>
        </w:rPr>
        <w:t>2-思考与讨论：</w:t>
      </w:r>
    </w:p>
    <w:p>
      <w:pPr>
        <w:keepNext w:val="0"/>
        <w:keepLines w:val="0"/>
        <w:widowControl/>
        <w:numPr>
          <w:ilvl w:val="0"/>
          <w:numId w:val="2"/>
        </w:numPr>
        <w:suppressLineNumbers w:val="0"/>
        <w:spacing w:before="0" w:beforeAutospacing="1" w:after="0" w:afterAutospacing="1"/>
        <w:ind w:left="500" w:hanging="360"/>
      </w:pPr>
      <w:r>
        <w:t>请花些时间探索一些由我们在课程讲义中介绍的艺术家和设计师创作的作品</w:t>
      </w:r>
    </w:p>
    <w:p>
      <w:pPr>
        <w:keepNext w:val="0"/>
        <w:keepLines w:val="0"/>
        <w:widowControl/>
        <w:numPr>
          <w:numId w:val="0"/>
        </w:numPr>
        <w:suppressLineNumbers w:val="0"/>
        <w:spacing w:before="0" w:beforeAutospacing="1" w:after="0" w:afterAutospacing="1"/>
        <w:ind w:left="140" w:leftChars="0"/>
      </w:pPr>
      <w:r>
        <w:t xml:space="preserve">                     </w:t>
      </w:r>
      <w:r>
        <w:drawing>
          <wp:inline distT="0" distB="0" distL="114300" distR="114300">
            <wp:extent cx="2129155" cy="2489835"/>
            <wp:effectExtent l="0" t="0" r="444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129155" cy="248983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firstLine="420" w:firstLineChars="200"/>
        <w:jc w:val="both"/>
        <w:rPr>
          <w:rFonts w:hint="eastAsia"/>
        </w:rPr>
      </w:pPr>
      <w:r>
        <w:rPr>
          <w:rFonts w:hint="eastAsia"/>
        </w:rPr>
        <w:t>多罗斯的代表是斯科特·理查兹当代艺术。这套四尊半身像名为Rosh，于2017年11月18日在纽约Muriel Guépin画廊展出。</w:t>
      </w:r>
    </w:p>
    <w:p>
      <w:pPr>
        <w:keepNext w:val="0"/>
        <w:keepLines w:val="0"/>
        <w:widowControl/>
        <w:numPr>
          <w:numId w:val="0"/>
        </w:numPr>
        <w:suppressLineNumbers w:val="0"/>
        <w:spacing w:before="0" w:beforeAutospacing="1" w:after="0" w:afterAutospacing="1"/>
        <w:ind w:firstLine="420" w:firstLineChars="200"/>
        <w:jc w:val="both"/>
        <w:rPr>
          <w:rFonts w:hint="eastAsia"/>
        </w:rPr>
      </w:pPr>
      <w:r>
        <w:rPr>
          <w:rFonts w:hint="eastAsia"/>
        </w:rPr>
        <w:t>旧金山艺术家克里斯·多罗斯并没有把颜料看作是一种液体介质，而是将这种传统材料作为一种尺度单位，来创作匿名的雕塑肖像。乍一看，这些三维绘画被解读为各种形状的抽象汇编，只有当观众直视画像时，人物形象才开始出现。</w:t>
      </w:r>
    </w:p>
    <w:p>
      <w:pPr>
        <w:keepNext w:val="0"/>
        <w:keepLines w:val="0"/>
        <w:widowControl/>
        <w:numPr>
          <w:numId w:val="0"/>
        </w:numPr>
        <w:suppressLineNumbers w:val="0"/>
        <w:spacing w:before="0" w:beforeAutospacing="1" w:after="0" w:afterAutospacing="1"/>
        <w:ind w:firstLine="420" w:firstLineChars="200"/>
        <w:jc w:val="both"/>
        <w:rPr>
          <w:rFonts w:hint="default"/>
        </w:rPr>
      </w:pPr>
      <w:r>
        <w:rPr>
          <w:rFonts w:hint="eastAsia"/>
        </w:rPr>
        <w:t>他在艺术家声明中写道,油漆下降是“一种成形不刷或任何人造实现或手势</w:t>
      </w:r>
      <w:r>
        <w:rPr>
          <w:rFonts w:hint="default"/>
          <w:lang w:eastAsia="zh-Hans"/>
        </w:rPr>
        <w:t>，但</w:t>
      </w:r>
      <w:r>
        <w:rPr>
          <w:rFonts w:hint="eastAsia"/>
          <w:lang w:val="en-US" w:eastAsia="zh-Hans"/>
        </w:rPr>
        <w:t>单</w:t>
      </w:r>
      <w:r>
        <w:rPr>
          <w:rFonts w:hint="default"/>
          <w:lang w:eastAsia="zh-Hans"/>
        </w:rPr>
        <w:t>粹的从自己的粘度和空气</w:t>
      </w:r>
      <w:r>
        <w:rPr>
          <w:rFonts w:hint="eastAsia"/>
          <w:lang w:val="en-US" w:eastAsia="zh-Hans"/>
        </w:rPr>
        <w:t>落空</w:t>
      </w:r>
      <w:r>
        <w:rPr>
          <w:rFonts w:hint="default"/>
          <w:lang w:eastAsia="zh-Hans"/>
        </w:rPr>
        <w:t>，</w:t>
      </w:r>
      <w:r>
        <w:rPr>
          <w:rFonts w:hint="eastAsia"/>
        </w:rPr>
        <w:t>类似于人体构件组成甚至模仿表示”</w:t>
      </w:r>
      <w:r>
        <w:rPr>
          <w:rFonts w:hint="default"/>
        </w:rPr>
        <w:t>。</w:t>
      </w:r>
    </w:p>
    <w:p>
      <w:pPr>
        <w:keepNext w:val="0"/>
        <w:keepLines w:val="0"/>
        <w:widowControl/>
        <w:numPr>
          <w:numId w:val="0"/>
        </w:numPr>
        <w:suppressLineNumbers w:val="0"/>
        <w:spacing w:before="0" w:beforeAutospacing="1" w:after="0" w:afterAutospacing="1"/>
        <w:ind w:firstLine="420" w:firstLineChars="200"/>
        <w:jc w:val="both"/>
        <w:rPr>
          <w:rFonts w:hint="default"/>
        </w:rPr>
      </w:pPr>
      <w:r>
        <w:t xml:space="preserve">                </w:t>
      </w:r>
      <w:r>
        <w:drawing>
          <wp:inline distT="0" distB="0" distL="114300" distR="114300">
            <wp:extent cx="2618105" cy="1745615"/>
            <wp:effectExtent l="0" t="0" r="2349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618105" cy="1745615"/>
                    </a:xfrm>
                    <a:prstGeom prst="rect">
                      <a:avLst/>
                    </a:prstGeom>
                    <a:noFill/>
                    <a:ln w="9525">
                      <a:noFill/>
                    </a:ln>
                  </pic:spPr>
                </pic:pic>
              </a:graphicData>
            </a:graphic>
          </wp:inline>
        </w:drawing>
      </w:r>
    </w:p>
    <w:p>
      <w:pPr>
        <w:keepNext w:val="0"/>
        <w:keepLines w:val="0"/>
        <w:widowControl/>
        <w:numPr>
          <w:numId w:val="0"/>
        </w:numPr>
        <w:suppressLineNumbers w:val="0"/>
        <w:spacing w:before="0" w:beforeAutospacing="1" w:after="0" w:afterAutospacing="1"/>
        <w:ind w:firstLine="420" w:firstLineChars="200"/>
        <w:jc w:val="both"/>
        <w:rPr>
          <w:rFonts w:hint="default"/>
        </w:rPr>
      </w:pPr>
      <w:r>
        <w:rPr>
          <w:rFonts w:hint="default"/>
        </w:rPr>
        <w:t>装置艺术家Janaina Mello Landini用一段又一段的彩色尼龙绳编织出错综复杂的网络。解开的绳子缠绕在一起，像一个巨大的扭扭游戏，形成了雕塑装置，让人想起神经网络、血管和树根中的自然模式。</w:t>
      </w:r>
    </w:p>
    <w:p>
      <w:pPr>
        <w:keepNext w:val="0"/>
        <w:keepLines w:val="0"/>
        <w:widowControl/>
        <w:numPr>
          <w:numId w:val="0"/>
        </w:numPr>
        <w:suppressLineNumbers w:val="0"/>
        <w:spacing w:before="0" w:beforeAutospacing="1" w:after="0" w:afterAutospacing="1"/>
        <w:jc w:val="both"/>
        <w:rPr>
          <w:rFonts w:hint="eastAsia" w:eastAsiaTheme="minorEastAsia"/>
          <w:color w:val="2E75B6" w:themeColor="accent1" w:themeShade="BF"/>
          <w:sz w:val="28"/>
          <w:szCs w:val="28"/>
          <w:lang w:val="en-US" w:eastAsia="zh-Hans"/>
        </w:rPr>
      </w:pPr>
      <w:r>
        <w:rPr>
          <w:rFonts w:hint="default"/>
          <w:color w:val="2E75B6" w:themeColor="accent1" w:themeShade="BF"/>
          <w:sz w:val="28"/>
          <w:szCs w:val="28"/>
          <w:lang w:eastAsia="zh-Hans"/>
        </w:rPr>
        <w:t>（</w:t>
      </w:r>
      <w:r>
        <w:rPr>
          <w:rFonts w:hint="eastAsia"/>
          <w:color w:val="2E75B6" w:themeColor="accent1" w:themeShade="BF"/>
          <w:sz w:val="28"/>
          <w:szCs w:val="28"/>
          <w:lang w:val="en-US" w:eastAsia="zh-Hans"/>
        </w:rPr>
        <w:t>探索的作品还有很多</w:t>
      </w:r>
      <w:r>
        <w:rPr>
          <w:rFonts w:hint="default"/>
          <w:color w:val="2E75B6" w:themeColor="accent1" w:themeShade="BF"/>
          <w:sz w:val="28"/>
          <w:szCs w:val="28"/>
          <w:lang w:eastAsia="zh-Hans"/>
        </w:rPr>
        <w:t>，</w:t>
      </w:r>
      <w:r>
        <w:rPr>
          <w:rFonts w:hint="eastAsia"/>
          <w:color w:val="2E75B6" w:themeColor="accent1" w:themeShade="BF"/>
          <w:sz w:val="28"/>
          <w:szCs w:val="28"/>
          <w:lang w:val="en-US" w:eastAsia="zh-Hans"/>
        </w:rPr>
        <w:t>以这两个举例</w:t>
      </w:r>
      <w:r>
        <w:rPr>
          <w:rFonts w:hint="default"/>
          <w:color w:val="2E75B6" w:themeColor="accent1" w:themeShade="BF"/>
          <w:sz w:val="28"/>
          <w:szCs w:val="28"/>
          <w:lang w:eastAsia="zh-Hans"/>
        </w:rPr>
        <w:t>）</w:t>
      </w:r>
    </w:p>
    <w:p>
      <w:pPr>
        <w:keepNext w:val="0"/>
        <w:keepLines w:val="0"/>
        <w:widowControl/>
        <w:numPr>
          <w:ilvl w:val="0"/>
          <w:numId w:val="2"/>
        </w:numPr>
        <w:suppressLineNumbers w:val="0"/>
        <w:spacing w:before="0" w:beforeAutospacing="1" w:after="0" w:afterAutospacing="1"/>
        <w:ind w:left="500" w:hanging="360"/>
      </w:pPr>
      <w:r>
        <w:t>每个人都会对生成艺术有不同的看法，无论是作品是过程还是最终作品。你如何看待生成艺术？</w:t>
      </w:r>
    </w:p>
    <w:p>
      <w:pPr>
        <w:keepNext w:val="0"/>
        <w:keepLines w:val="0"/>
        <w:widowControl/>
        <w:suppressLineNumbers w:val="0"/>
        <w:ind w:firstLine="480" w:firstLineChars="200"/>
        <w:jc w:val="left"/>
        <w:rPr>
          <w:rFonts w:hint="eastAsia" w:ascii="STHeiti Light" w:hAnsi="STHeiti Light" w:eastAsia="STHeiti Light" w:cs="STHeiti Light"/>
          <w:sz w:val="24"/>
          <w:szCs w:val="24"/>
        </w:rPr>
      </w:pPr>
      <w:r>
        <w:rPr>
          <w:rFonts w:hint="eastAsia" w:ascii="STHeiti Light" w:hAnsi="STHeiti Light" w:eastAsia="STHeiti Light" w:cs="STHeiti Light"/>
          <w:b w:val="0"/>
          <w:i w:val="0"/>
          <w:caps w:val="0"/>
          <w:color w:val="121212"/>
          <w:spacing w:val="0"/>
          <w:sz w:val="24"/>
          <w:szCs w:val="24"/>
          <w:u w:val="none"/>
          <w:lang w:val="en-US" w:eastAsia="zh-Hans"/>
        </w:rPr>
        <w:t>生</w:t>
      </w:r>
      <w:r>
        <w:rPr>
          <w:rFonts w:hint="eastAsia" w:ascii="STHeiti Light" w:hAnsi="STHeiti Light" w:eastAsia="STHeiti Light" w:cs="STHeiti Light"/>
          <w:b w:val="0"/>
          <w:i w:val="0"/>
          <w:caps w:val="0"/>
          <w:color w:val="121212"/>
          <w:spacing w:val="0"/>
          <w:sz w:val="24"/>
          <w:szCs w:val="24"/>
          <w:u w:val="none"/>
        </w:rPr>
        <w:t>成艺术</w:t>
      </w:r>
      <w:r>
        <w:rPr>
          <w:rFonts w:hint="eastAsia" w:ascii="STHeiti Light" w:hAnsi="STHeiti Light" w:eastAsia="STHeiti Light" w:cs="STHeiti Light"/>
          <w:b w:val="0"/>
          <w:i w:val="0"/>
          <w:caps w:val="0"/>
          <w:color w:val="121212"/>
          <w:spacing w:val="0"/>
          <w:sz w:val="24"/>
          <w:szCs w:val="24"/>
          <w:u w:val="none"/>
          <w:lang w:val="en-US" w:eastAsia="zh-Hans"/>
        </w:rPr>
        <w:t>的原则</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Rule</w:t>
      </w:r>
      <w:r>
        <w:rPr>
          <w:rFonts w:hint="eastAsia" w:ascii="STHeiti Light" w:hAnsi="STHeiti Light" w:eastAsia="STHeiti Light" w:cs="STHeiti Light"/>
          <w:b w:val="0"/>
          <w:i w:val="0"/>
          <w:caps w:val="0"/>
          <w:color w:val="121212"/>
          <w:spacing w:val="0"/>
          <w:sz w:val="24"/>
          <w:szCs w:val="24"/>
          <w:u w:val="none"/>
          <w:lang w:eastAsia="zh-Hans"/>
        </w:rPr>
        <w:t xml:space="preserve"> </w:t>
      </w:r>
      <w:r>
        <w:rPr>
          <w:rFonts w:hint="eastAsia" w:ascii="STHeiti Light" w:hAnsi="STHeiti Light" w:eastAsia="STHeiti Light" w:cs="STHeiti Light"/>
          <w:b w:val="0"/>
          <w:i w:val="0"/>
          <w:caps w:val="0"/>
          <w:color w:val="121212"/>
          <w:spacing w:val="0"/>
          <w:sz w:val="24"/>
          <w:szCs w:val="24"/>
          <w:u w:val="none"/>
          <w:lang w:val="en-US" w:eastAsia="zh-Hans"/>
        </w:rPr>
        <w:t>Based</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Generative</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Process”</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即创建一个基于特定过程生成艺术品的规则</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或通过迭代产生多样的结果</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自己依据个人想法和思考创建一项程序</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程序中的指令或只运用一次</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或运用多次</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亦或循环</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在“生成”的过程中</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我们</w:t>
      </w:r>
      <w:r>
        <w:rPr>
          <w:rFonts w:hint="eastAsia" w:ascii="STHeiti Light" w:hAnsi="STHeiti Light" w:eastAsia="STHeiti Light" w:cs="STHeiti Light"/>
          <w:b w:val="0"/>
          <w:i w:val="0"/>
          <w:caps w:val="0"/>
          <w:color w:val="121212"/>
          <w:spacing w:val="0"/>
          <w:kern w:val="0"/>
          <w:sz w:val="24"/>
          <w:szCs w:val="24"/>
          <w:u w:val="none"/>
          <w:shd w:val="clear" w:fill="FFFFFF"/>
          <w:lang w:val="en-US" w:eastAsia="zh-CN" w:bidi="ar"/>
        </w:rPr>
        <w:t>并不是完全控制艺术的方向，虽然代码是编写的，但存在一定的机器自主性和随机性，</w:t>
      </w:r>
      <w:r>
        <w:rPr>
          <w:rFonts w:hint="eastAsia" w:ascii="STHeiti Light" w:hAnsi="STHeiti Light" w:eastAsia="STHeiti Light" w:cs="STHeiti Light"/>
          <w:b w:val="0"/>
          <w:i w:val="0"/>
          <w:caps w:val="0"/>
          <w:color w:val="121212"/>
          <w:spacing w:val="0"/>
          <w:kern w:val="0"/>
          <w:sz w:val="24"/>
          <w:szCs w:val="24"/>
          <w:u w:val="none"/>
          <w:shd w:val="clear" w:fill="FFFFFF"/>
          <w:lang w:val="en-US" w:eastAsia="zh-Hans" w:bidi="ar"/>
        </w:rPr>
        <w:t>是</w:t>
      </w:r>
      <w:r>
        <w:rPr>
          <w:rFonts w:hint="eastAsia" w:ascii="STHeiti Light" w:hAnsi="STHeiti Light" w:eastAsia="STHeiti Light" w:cs="STHeiti Light"/>
          <w:b w:val="0"/>
          <w:i w:val="0"/>
          <w:caps w:val="0"/>
          <w:color w:val="121212"/>
          <w:spacing w:val="0"/>
          <w:kern w:val="0"/>
          <w:sz w:val="24"/>
          <w:szCs w:val="24"/>
          <w:u w:val="none"/>
          <w:shd w:val="clear" w:fill="FFFFFF"/>
          <w:lang w:val="en-US" w:eastAsia="zh-CN" w:bidi="ar"/>
        </w:rPr>
        <w:t>这些偶然让艺术变得独特</w:t>
      </w:r>
      <w:r>
        <w:rPr>
          <w:rFonts w:hint="eastAsia" w:ascii="STHeiti Light" w:hAnsi="STHeiti Light" w:eastAsia="STHeiti Light" w:cs="STHeiti Light"/>
          <w:b w:val="0"/>
          <w:i w:val="0"/>
          <w:caps w:val="0"/>
          <w:color w:val="121212"/>
          <w:spacing w:val="0"/>
          <w:kern w:val="0"/>
          <w:sz w:val="24"/>
          <w:szCs w:val="24"/>
          <w:u w:val="none"/>
          <w:shd w:val="clear" w:fill="FFFFFF"/>
          <w:lang w:eastAsia="zh-CN" w:bidi="ar"/>
        </w:rPr>
        <w:t>。</w:t>
      </w:r>
      <w:r>
        <w:rPr>
          <w:rFonts w:hint="eastAsia" w:ascii="STHeiti Light" w:hAnsi="STHeiti Light" w:eastAsia="STHeiti Light" w:cs="STHeiti Light"/>
          <w:b w:val="0"/>
          <w:i w:val="0"/>
          <w:caps w:val="0"/>
          <w:color w:val="121212"/>
          <w:spacing w:val="0"/>
          <w:sz w:val="24"/>
          <w:szCs w:val="24"/>
          <w:u w:val="none"/>
          <w:lang w:val="en-US" w:eastAsia="zh-Hans"/>
        </w:rPr>
        <w:t>在最终生成作品时</w:t>
      </w:r>
      <w:r>
        <w:rPr>
          <w:rFonts w:hint="eastAsia" w:ascii="STHeiti Light" w:hAnsi="STHeiti Light" w:eastAsia="STHeiti Light" w:cs="STHeiti Light"/>
          <w:b w:val="0"/>
          <w:i w:val="0"/>
          <w:caps w:val="0"/>
          <w:color w:val="121212"/>
          <w:spacing w:val="0"/>
          <w:sz w:val="24"/>
          <w:szCs w:val="24"/>
          <w:u w:val="none"/>
          <w:lang w:eastAsia="zh-Hans"/>
        </w:rPr>
        <w:t>，</w:t>
      </w:r>
      <w:r>
        <w:rPr>
          <w:rFonts w:hint="eastAsia" w:ascii="STHeiti Light" w:hAnsi="STHeiti Light" w:eastAsia="STHeiti Light" w:cs="STHeiti Light"/>
          <w:b w:val="0"/>
          <w:i w:val="0"/>
          <w:caps w:val="0"/>
          <w:color w:val="121212"/>
          <w:spacing w:val="0"/>
          <w:sz w:val="24"/>
          <w:szCs w:val="24"/>
          <w:u w:val="none"/>
          <w:lang w:val="en-US" w:eastAsia="zh-Hans"/>
        </w:rPr>
        <w:t>我们也可收获独属于自己的那份创新成果</w:t>
      </w:r>
      <w:r>
        <w:rPr>
          <w:rFonts w:hint="eastAsia" w:ascii="STHeiti Light" w:hAnsi="STHeiti Light" w:eastAsia="STHeiti Light" w:cs="STHeiti Light"/>
          <w:b w:val="0"/>
          <w:i w:val="0"/>
          <w:caps w:val="0"/>
          <w:color w:val="121212"/>
          <w:spacing w:val="0"/>
          <w:sz w:val="24"/>
          <w:szCs w:val="24"/>
          <w:u w:val="none"/>
          <w:lang w:eastAsia="zh-Hans"/>
        </w:rPr>
        <w:t>。</w:t>
      </w:r>
    </w:p>
    <w:p>
      <w:pPr>
        <w:keepNext w:val="0"/>
        <w:keepLines w:val="0"/>
        <w:widowControl/>
        <w:numPr>
          <w:ilvl w:val="0"/>
          <w:numId w:val="2"/>
        </w:numPr>
        <w:suppressLineNumbers w:val="0"/>
        <w:spacing w:before="0" w:beforeAutospacing="1" w:after="0" w:afterAutospacing="1"/>
        <w:ind w:left="500" w:hanging="360"/>
      </w:pPr>
      <w:r>
        <w:t>如果艺术家通过写命令但借助设备/工具创造艺术作品，这些由艺术家开发的程序或完成的作品，还是艺术品吗？</w:t>
      </w:r>
    </w:p>
    <w:p>
      <w:pPr>
        <w:keepNext w:val="0"/>
        <w:keepLines w:val="0"/>
        <w:widowControl/>
        <w:suppressLineNumbers w:val="0"/>
        <w:ind w:firstLine="480" w:firstLineChars="200"/>
        <w:jc w:val="left"/>
      </w:pPr>
      <w:r>
        <w:rPr>
          <w:rFonts w:hint="eastAsia" w:ascii="STHeiti Light" w:hAnsi="STHeiti Light" w:eastAsia="STHeiti Light" w:cs="STHeiti Light"/>
          <w:sz w:val="24"/>
          <w:szCs w:val="24"/>
          <w:lang w:val="en-US" w:eastAsia="zh-Hans"/>
        </w:rPr>
        <w:t>我认为是艺术品</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在艺术与科技都蓬勃发展的时代</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b w:val="0"/>
          <w:i w:val="0"/>
          <w:caps w:val="0"/>
          <w:color w:val="121212"/>
          <w:spacing w:val="0"/>
          <w:kern w:val="0"/>
          <w:sz w:val="24"/>
          <w:szCs w:val="24"/>
          <w:u w:val="none"/>
          <w:shd w:val="clear" w:fill="FFFFFF"/>
          <w:lang w:val="en-US" w:eastAsia="zh-CN" w:bidi="ar"/>
        </w:rPr>
        <w:t>对于大多数的人来说</w:t>
      </w:r>
      <w:r>
        <w:rPr>
          <w:rFonts w:hint="default" w:ascii="STHeiti Light" w:hAnsi="STHeiti Light" w:eastAsia="STHeiti Light" w:cs="STHeiti Light"/>
          <w:b w:val="0"/>
          <w:i w:val="0"/>
          <w:caps w:val="0"/>
          <w:color w:val="121212"/>
          <w:spacing w:val="0"/>
          <w:kern w:val="0"/>
          <w:sz w:val="24"/>
          <w:szCs w:val="24"/>
          <w:u w:val="none"/>
          <w:shd w:val="clear" w:fill="FFFFFF"/>
          <w:lang w:eastAsia="zh-CN" w:bidi="ar"/>
        </w:rPr>
        <w:t>，</w:t>
      </w:r>
      <w:r>
        <w:rPr>
          <w:rFonts w:hint="eastAsia" w:ascii="STHeiti Light" w:hAnsi="STHeiti Light" w:eastAsia="STHeiti Light" w:cs="STHeiti Light"/>
          <w:b w:val="0"/>
          <w:i w:val="0"/>
          <w:caps w:val="0"/>
          <w:color w:val="121212"/>
          <w:spacing w:val="0"/>
          <w:kern w:val="0"/>
          <w:sz w:val="24"/>
          <w:szCs w:val="24"/>
          <w:u w:val="none"/>
          <w:shd w:val="clear" w:fill="FFFFFF"/>
          <w:lang w:val="en-US" w:eastAsia="zh-Hans" w:bidi="ar"/>
        </w:rPr>
        <w:t>这两者</w:t>
      </w:r>
      <w:r>
        <w:rPr>
          <w:rFonts w:hint="eastAsia" w:ascii="STHeiti Light" w:hAnsi="STHeiti Light" w:eastAsia="STHeiti Light" w:cs="STHeiti Light"/>
          <w:b w:val="0"/>
          <w:i w:val="0"/>
          <w:caps w:val="0"/>
          <w:color w:val="121212"/>
          <w:spacing w:val="0"/>
          <w:kern w:val="0"/>
          <w:sz w:val="24"/>
          <w:szCs w:val="24"/>
          <w:u w:val="none"/>
          <w:shd w:val="clear" w:fill="FFFFFF"/>
          <w:lang w:val="en-US" w:eastAsia="zh-CN" w:bidi="ar"/>
        </w:rPr>
        <w:t>是绝对的对立面</w:t>
      </w:r>
      <w:r>
        <w:rPr>
          <w:rFonts w:hint="default" w:ascii="STHeiti Light" w:hAnsi="STHeiti Light" w:eastAsia="STHeiti Light" w:cs="STHeiti Light"/>
          <w:b w:val="0"/>
          <w:i w:val="0"/>
          <w:caps w:val="0"/>
          <w:color w:val="121212"/>
          <w:spacing w:val="0"/>
          <w:kern w:val="0"/>
          <w:sz w:val="24"/>
          <w:szCs w:val="24"/>
          <w:u w:val="none"/>
          <w:shd w:val="clear" w:fill="FFFFFF"/>
          <w:lang w:eastAsia="zh-CN" w:bidi="ar"/>
        </w:rPr>
        <w:t>。</w:t>
      </w:r>
      <w:r>
        <w:rPr>
          <w:rFonts w:hint="eastAsia" w:ascii="STHeiti Light" w:hAnsi="STHeiti Light" w:eastAsia="STHeiti Light" w:cs="STHeiti Light"/>
          <w:b w:val="0"/>
          <w:i w:val="0"/>
          <w:caps w:val="0"/>
          <w:color w:val="121212"/>
          <w:spacing w:val="0"/>
          <w:kern w:val="0"/>
          <w:sz w:val="24"/>
          <w:szCs w:val="24"/>
          <w:u w:val="none"/>
          <w:shd w:val="clear" w:fill="FFFFFF"/>
          <w:lang w:val="en-US" w:eastAsia="zh-Hans" w:bidi="ar"/>
        </w:rPr>
        <w:t>然而</w:t>
      </w:r>
      <w:r>
        <w:rPr>
          <w:rFonts w:hint="default" w:ascii="STHeiti Light" w:hAnsi="STHeiti Light" w:eastAsia="STHeiti Light" w:cs="STHeiti Light"/>
          <w:b w:val="0"/>
          <w:i w:val="0"/>
          <w:caps w:val="0"/>
          <w:color w:val="121212"/>
          <w:spacing w:val="0"/>
          <w:kern w:val="0"/>
          <w:sz w:val="24"/>
          <w:szCs w:val="24"/>
          <w:u w:val="none"/>
          <w:shd w:val="clear" w:fill="FFFFFF"/>
          <w:lang w:eastAsia="zh-Hans" w:bidi="ar"/>
        </w:rPr>
        <w:t>，</w:t>
      </w:r>
      <w:r>
        <w:rPr>
          <w:rFonts w:hint="eastAsia" w:ascii="STHeiti Light" w:hAnsi="STHeiti Light" w:eastAsia="STHeiti Light" w:cs="STHeiti Light"/>
          <w:b w:val="0"/>
          <w:i w:val="0"/>
          <w:caps w:val="0"/>
          <w:color w:val="121212"/>
          <w:spacing w:val="0"/>
          <w:kern w:val="0"/>
          <w:sz w:val="24"/>
          <w:szCs w:val="24"/>
          <w:u w:val="none"/>
          <w:shd w:val="clear" w:fill="FFFFFF"/>
          <w:lang w:val="en-US" w:eastAsia="zh-Hans" w:bidi="ar"/>
        </w:rPr>
        <w:t>是创意编程将二者融为一体</w:t>
      </w:r>
      <w:r>
        <w:rPr>
          <w:rFonts w:hint="default" w:ascii="STHeiti Light" w:hAnsi="STHeiti Light" w:eastAsia="STHeiti Light" w:cs="STHeiti Light"/>
          <w:b w:val="0"/>
          <w:i w:val="0"/>
          <w:caps w:val="0"/>
          <w:color w:val="121212"/>
          <w:spacing w:val="0"/>
          <w:kern w:val="0"/>
          <w:sz w:val="24"/>
          <w:szCs w:val="24"/>
          <w:u w:val="none"/>
          <w:shd w:val="clear" w:fill="FFFFFF"/>
          <w:lang w:eastAsia="zh-Hans" w:bidi="ar"/>
        </w:rPr>
        <w:t>，</w:t>
      </w:r>
      <w:r>
        <w:rPr>
          <w:rFonts w:hint="eastAsia" w:ascii="STHeiti Light" w:hAnsi="STHeiti Light" w:eastAsia="STHeiti Light" w:cs="STHeiti Light"/>
          <w:sz w:val="24"/>
          <w:szCs w:val="24"/>
          <w:lang w:val="en-US" w:eastAsia="zh-Hans"/>
        </w:rPr>
        <w:t>用编程环境</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代码创建多媒体的内容</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将概念转换为独特的视觉</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听觉形式</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程序</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是艺术家所设计</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创意和思想都来自艺术家本身</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而“生成”的过程中出现的随机性和随机性</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最终作品的选取亦来自艺术家本身</w:t>
      </w:r>
      <w:r>
        <w:rPr>
          <w:rFonts w:hint="default"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又何能被认为不是艺术品呢</w:t>
      </w:r>
      <w:r>
        <w:rPr>
          <w:rFonts w:hint="default" w:ascii="STHeiti Light" w:hAnsi="STHeiti Light" w:eastAsia="STHeiti Light" w:cs="STHeiti Light"/>
          <w:sz w:val="24"/>
          <w:szCs w:val="24"/>
          <w:lang w:eastAsia="zh-Hans"/>
        </w:rPr>
        <w:t>？</w:t>
      </w:r>
    </w:p>
    <w:p>
      <w:pPr>
        <w:keepNext w:val="0"/>
        <w:keepLines w:val="0"/>
        <w:widowControl/>
        <w:numPr>
          <w:numId w:val="0"/>
        </w:numPr>
        <w:suppressLineNumbers w:val="0"/>
        <w:spacing w:before="0" w:beforeAutospacing="1" w:after="0" w:afterAutospacing="1"/>
        <w:ind w:firstLine="480" w:firstLineChars="200"/>
        <w:rPr>
          <w:rFonts w:hint="eastAsia" w:ascii="STHeiti Light" w:hAnsi="STHeiti Light" w:eastAsia="STHeiti Light" w:cs="STHeiti Light"/>
          <w:sz w:val="24"/>
          <w:szCs w:val="24"/>
          <w:lang w:val="en-US" w:eastAsia="zh-Hans"/>
        </w:rPr>
      </w:pPr>
    </w:p>
    <w:p>
      <w:pPr>
        <w:keepNext w:val="0"/>
        <w:keepLines w:val="0"/>
        <w:widowControl/>
        <w:numPr>
          <w:ilvl w:val="0"/>
          <w:numId w:val="2"/>
        </w:numPr>
        <w:suppressLineNumbers w:val="0"/>
        <w:spacing w:before="0" w:beforeAutospacing="1" w:after="0" w:afterAutospacing="1"/>
        <w:ind w:left="500" w:hanging="360"/>
      </w:pPr>
      <w:r>
        <w:t>如果你在家里重新创建了一个索尔·勒维特（Sol LeWitt）[Wall Drawing]作品，它会像蓬皮杜·梅兹中心展出的作品那样具有同样的真实感吗？</w:t>
      </w:r>
    </w:p>
    <w:p>
      <w:pPr>
        <w:keepNext w:val="0"/>
        <w:keepLines w:val="0"/>
        <w:widowControl/>
        <w:numPr>
          <w:numId w:val="0"/>
        </w:numPr>
        <w:suppressLineNumbers w:val="0"/>
        <w:spacing w:before="0" w:beforeAutospacing="1" w:after="0" w:afterAutospacing="1"/>
        <w:ind w:firstLine="360" w:firstLineChars="150"/>
        <w:rPr>
          <w:rFonts w:hint="eastAsia" w:ascii="STHeiti Light" w:hAnsi="STHeiti Light" w:eastAsia="STHeiti Light" w:cs="STHeiti Light"/>
          <w:sz w:val="24"/>
          <w:szCs w:val="24"/>
          <w:lang w:val="en-US" w:eastAsia="zh-Hans"/>
        </w:rPr>
      </w:pPr>
      <w:r>
        <w:rPr>
          <w:rFonts w:hint="eastAsia" w:ascii="STHeiti Light" w:hAnsi="STHeiti Light" w:eastAsia="STHeiti Light" w:cs="STHeiti Light"/>
          <w:sz w:val="24"/>
          <w:szCs w:val="24"/>
          <w:lang w:val="en-US" w:eastAsia="zh-Hans"/>
        </w:rPr>
        <w:t>首先我先表示对于这个问题的疑惑</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我不认为</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家里”和“展出中心”这两个地点存在特别大的区别或者影响到作品的真实感</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如果一定要说一点</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可能家中的光线是不能与展出中心的相比</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但我承认</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确实以我现在的能力不能完成</w:t>
      </w:r>
      <w:r>
        <w:rPr>
          <w:rFonts w:hint="eastAsia" w:ascii="STHeiti Light" w:hAnsi="STHeiti Light" w:eastAsia="STHeiti Light" w:cs="STHeiti Light"/>
          <w:sz w:val="24"/>
          <w:szCs w:val="24"/>
        </w:rPr>
        <w:t>[Wall Drawing]</w:t>
      </w:r>
      <w:r>
        <w:rPr>
          <w:rFonts w:hint="eastAsia" w:ascii="STHeiti Light" w:hAnsi="STHeiti Light" w:eastAsia="STHeiti Light" w:cs="STHeiti Light"/>
          <w:sz w:val="24"/>
          <w:szCs w:val="24"/>
          <w:lang w:val="en-US" w:eastAsia="zh-Hans"/>
        </w:rPr>
        <w:t>作品</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而原因是在我对其作品的理解和制作技术的差距</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这也是我希望在将来与大师学习和靠近的地方</w:t>
      </w:r>
      <w:r>
        <w:rPr>
          <w:rFonts w:hint="eastAsia" w:ascii="STHeiti Light" w:hAnsi="STHeiti Light" w:eastAsia="STHeiti Light" w:cs="STHeiti Light"/>
          <w:sz w:val="24"/>
          <w:szCs w:val="24"/>
          <w:lang w:eastAsia="zh-Hans"/>
        </w:rPr>
        <w:t>。</w:t>
      </w:r>
    </w:p>
    <w:p>
      <w:pPr>
        <w:keepNext w:val="0"/>
        <w:keepLines w:val="0"/>
        <w:widowControl/>
        <w:numPr>
          <w:numId w:val="0"/>
        </w:numPr>
        <w:suppressLineNumbers w:val="0"/>
        <w:spacing w:before="0" w:beforeAutospacing="1" w:after="0" w:afterAutospacing="1"/>
        <w:ind w:left="140" w:leftChars="0"/>
      </w:pPr>
    </w:p>
    <w:p>
      <w:pPr>
        <w:keepNext w:val="0"/>
        <w:keepLines w:val="0"/>
        <w:widowControl/>
        <w:numPr>
          <w:ilvl w:val="0"/>
          <w:numId w:val="2"/>
        </w:numPr>
        <w:suppressLineNumbers w:val="0"/>
        <w:spacing w:before="0" w:beforeAutospacing="1" w:after="0" w:afterAutospacing="1"/>
        <w:ind w:left="500" w:hanging="360"/>
      </w:pPr>
      <w:r>
        <w:t>这种艺术过程与音乐演奏家表演别人写的歌曲或乐谱的音乐表演相比，是否不同？</w:t>
      </w:r>
    </w:p>
    <w:p>
      <w:pPr>
        <w:keepNext w:val="0"/>
        <w:keepLines w:val="0"/>
        <w:widowControl/>
        <w:numPr>
          <w:numId w:val="0"/>
        </w:numPr>
        <w:suppressLineNumbers w:val="0"/>
        <w:spacing w:before="0" w:beforeAutospacing="1" w:after="0" w:afterAutospacing="1"/>
        <w:jc w:val="both"/>
        <w:rPr>
          <w:rFonts w:hint="eastAsia" w:ascii="STHeiti Light" w:hAnsi="STHeiti Light" w:eastAsia="STHeiti Light" w:cs="STHeiti Light"/>
          <w:sz w:val="24"/>
          <w:szCs w:val="24"/>
        </w:rPr>
      </w:pPr>
      <w:r>
        <w:t xml:space="preserve">   </w:t>
      </w:r>
      <w:r>
        <w:rPr>
          <w:rFonts w:hint="eastAsia" w:ascii="STHeiti Light" w:hAnsi="STHeiti Light" w:eastAsia="STHeiti Light" w:cs="STHeiti Light"/>
          <w:sz w:val="24"/>
          <w:szCs w:val="24"/>
          <w:lang w:val="en-US" w:eastAsia="zh-Hans"/>
        </w:rPr>
        <w:t>我认为不同</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首先</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相较于音乐演奏主要是听觉上的表演形式</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而生</w:t>
      </w:r>
      <w:bookmarkStart w:id="0" w:name="_GoBack"/>
      <w:bookmarkEnd w:id="0"/>
      <w:r>
        <w:rPr>
          <w:rFonts w:hint="eastAsia" w:ascii="STHeiti Light" w:hAnsi="STHeiti Light" w:eastAsia="STHeiti Light" w:cs="STHeiti Light"/>
          <w:sz w:val="24"/>
          <w:szCs w:val="24"/>
          <w:lang w:val="en-US" w:eastAsia="zh-Hans"/>
        </w:rPr>
        <w:t>成艺术这种艺术过程主要表现于视觉</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其次</w:t>
      </w:r>
      <w:r>
        <w:rPr>
          <w:rFonts w:hint="eastAsia" w:ascii="STHeiti Light" w:hAnsi="STHeiti Light" w:eastAsia="STHeiti Light" w:cs="STHeiti Light"/>
          <w:sz w:val="24"/>
          <w:szCs w:val="24"/>
        </w:rPr>
        <w:t>音</w:t>
      </w:r>
      <w:r>
        <w:rPr>
          <w:rFonts w:hint="eastAsia" w:ascii="STHeiti Light" w:hAnsi="STHeiti Light" w:eastAsia="STHeiti Light" w:cs="STHeiti Light"/>
          <w:sz w:val="24"/>
          <w:szCs w:val="24"/>
        </w:rPr>
        <w:t>，</w:t>
      </w:r>
      <w:r>
        <w:rPr>
          <w:rFonts w:hint="eastAsia" w:ascii="STHeiti Light" w:hAnsi="STHeiti Light" w:eastAsia="STHeiti Light" w:cs="STHeiti Light"/>
          <w:sz w:val="24"/>
          <w:szCs w:val="24"/>
        </w:rPr>
        <w:t>乐演奏家表演</w:t>
      </w:r>
      <w:r>
        <w:rPr>
          <w:rFonts w:hint="eastAsia" w:ascii="STHeiti Light" w:hAnsi="STHeiti Light" w:eastAsia="STHeiti Light" w:cs="STHeiti Light"/>
          <w:sz w:val="24"/>
          <w:szCs w:val="24"/>
          <w:lang w:val="en-US" w:eastAsia="zh-Hans"/>
        </w:rPr>
        <w:t>的是</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rPr>
        <w:t>别人写的歌曲</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rPr>
        <w:t>或</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rPr>
        <w:t>乐谱的</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rPr>
        <w:t>音乐表演</w:t>
      </w:r>
      <w:r>
        <w:rPr>
          <w:rFonts w:hint="eastAsia" w:ascii="STHeiti Light" w:hAnsi="STHeiti Light" w:eastAsia="STHeiti Light" w:cs="STHeiti Light"/>
          <w:sz w:val="24"/>
          <w:szCs w:val="24"/>
        </w:rPr>
        <w:t>，</w:t>
      </w:r>
      <w:r>
        <w:rPr>
          <w:rFonts w:hint="eastAsia" w:ascii="STHeiti Light" w:hAnsi="STHeiti Light" w:eastAsia="STHeiti Light" w:cs="STHeiti Light"/>
          <w:sz w:val="24"/>
          <w:szCs w:val="24"/>
          <w:lang w:val="en-US" w:eastAsia="zh-Hans"/>
        </w:rPr>
        <w:t>而生成艺术首先需要艺术家“自己”创制程序代码</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表达自己对作品的想法</w:t>
      </w:r>
      <w:r>
        <w:rPr>
          <w:rFonts w:hint="eastAsia" w:ascii="STHeiti Light" w:hAnsi="STHeiti Light" w:eastAsia="STHeiti Light" w:cs="STHeiti Light"/>
          <w:sz w:val="24"/>
          <w:szCs w:val="24"/>
          <w:lang w:eastAsia="zh-Hans"/>
        </w:rPr>
        <w:t>，</w:t>
      </w:r>
      <w:r>
        <w:rPr>
          <w:rFonts w:hint="eastAsia" w:ascii="STHeiti Light" w:hAnsi="STHeiti Light" w:eastAsia="STHeiti Light" w:cs="STHeiti Light"/>
          <w:sz w:val="24"/>
          <w:szCs w:val="24"/>
          <w:lang w:val="en-US" w:eastAsia="zh-Hans"/>
        </w:rPr>
        <w:t>作出自己想实现的作品</w:t>
      </w:r>
      <w:r>
        <w:rPr>
          <w:rFonts w:hint="eastAsia" w:ascii="STHeiti Light" w:hAnsi="STHeiti Light" w:eastAsia="STHeiti Light" w:cs="STHeiti Light"/>
          <w:sz w:val="24"/>
          <w:szCs w:val="24"/>
          <w:lang w:eastAsia="zh-Hans"/>
        </w:rPr>
        <w:t>。</w:t>
      </w:r>
    </w:p>
    <w:p>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STHeiti Light" w:hAnsi="STHeiti Light" w:eastAsia="STHeiti Light" w:cs="STHeiti Light"/>
          <w:sz w:val="24"/>
          <w:szCs w:val="24"/>
        </w:rPr>
      </w:pPr>
    </w:p>
    <w:p>
      <w:r>
        <w:t xml:space="preserve">                                              </w:t>
      </w:r>
      <w:r>
        <w:rPr>
          <w:rFonts w:hint="eastAsia" w:ascii="雅痞-简" w:hAnsi="雅痞-简" w:eastAsia="雅痞-简" w:cs="雅痞-简"/>
          <w:sz w:val="24"/>
          <w:szCs w:val="24"/>
        </w:rPr>
        <w:t xml:space="preserve">       </w:t>
      </w:r>
      <w:r>
        <w:rPr>
          <w:rFonts w:hint="eastAsia" w:ascii="雅痞-简" w:hAnsi="雅痞-简" w:eastAsia="雅痞-简" w:cs="雅痞-简"/>
          <w:sz w:val="24"/>
          <w:szCs w:val="24"/>
          <w:lang w:val="en-US" w:eastAsia="zh-Hans"/>
        </w:rPr>
        <w:t>From</w:t>
      </w:r>
      <w:r>
        <w:rPr>
          <w:rFonts w:hint="eastAsia" w:ascii="雅痞-简" w:hAnsi="雅痞-简" w:eastAsia="雅痞-简" w:cs="雅痞-简"/>
          <w:sz w:val="24"/>
          <w:szCs w:val="24"/>
          <w:lang w:eastAsia="zh-Hans"/>
        </w:rPr>
        <w:t xml:space="preserve"> </w:t>
      </w:r>
      <w:r>
        <w:rPr>
          <w:rFonts w:hint="eastAsia" w:ascii="雅痞-简" w:hAnsi="雅痞-简" w:eastAsia="雅痞-简" w:cs="雅痞-简"/>
          <w:sz w:val="24"/>
          <w:szCs w:val="24"/>
          <w:lang w:val="en-US" w:eastAsia="zh-Hans"/>
        </w:rPr>
        <w:t>视觉传达</w:t>
      </w:r>
      <w:r>
        <w:rPr>
          <w:rFonts w:hint="eastAsia" w:ascii="雅痞-简" w:hAnsi="雅痞-简" w:eastAsia="雅痞-简" w:cs="雅痞-简"/>
          <w:sz w:val="24"/>
          <w:szCs w:val="24"/>
          <w:lang w:eastAsia="zh-Hans"/>
        </w:rPr>
        <w:t>--</w:t>
      </w:r>
      <w:r>
        <w:rPr>
          <w:rFonts w:hint="eastAsia" w:ascii="雅痞-简" w:hAnsi="雅痞-简" w:eastAsia="雅痞-简" w:cs="雅痞-简"/>
          <w:sz w:val="24"/>
          <w:szCs w:val="24"/>
          <w:lang w:val="en-US" w:eastAsia="zh-Hans"/>
        </w:rPr>
        <w:t>郑睿宁</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webkit-standard">
    <w:altName w:val="苹方-简"/>
    <w:panose1 w:val="00000000000000000000"/>
    <w:charset w:val="00"/>
    <w:family w:val="auto"/>
    <w:pitch w:val="default"/>
    <w:sig w:usb0="00000000" w:usb1="00000000" w:usb2="00000000" w:usb3="00000000" w:csb0="00000000" w:csb1="00000000"/>
  </w:font>
  <w:font w:name="报隶-简">
    <w:panose1 w:val="02010600040101010101"/>
    <w:charset w:val="86"/>
    <w:family w:val="auto"/>
    <w:pitch w:val="default"/>
    <w:sig w:usb0="80000287" w:usb1="280F3C52" w:usb2="00000016" w:usb3="00000000" w:csb0="0004001F" w:csb1="00000000"/>
  </w:font>
  <w:font w:name="Heiti SC Light">
    <w:panose1 w:val="02000000000000000000"/>
    <w:charset w:val="86"/>
    <w:family w:val="auto"/>
    <w:pitch w:val="default"/>
    <w:sig w:usb0="8000002F" w:usb1="0800004A" w:usb2="00000000" w:usb3="00000000" w:csb0="203E0000" w:csb1="00000000"/>
  </w:font>
  <w:font w:name="华文仿宋">
    <w:panose1 w:val="02010600040101010101"/>
    <w:charset w:val="86"/>
    <w:family w:val="auto"/>
    <w:pitch w:val="default"/>
    <w:sig w:usb0="00000287" w:usb1="080F0000" w:usb2="00000000" w:usb3="00000000" w:csb0="0004009F" w:csb1="DFD70000"/>
  </w:font>
  <w:font w:name="STHeiti Light">
    <w:panose1 w:val="02010600040101010101"/>
    <w:charset w:val="86"/>
    <w:family w:val="auto"/>
    <w:pitch w:val="default"/>
    <w:sig w:usb0="00000287" w:usb1="080F0000" w:usb2="00000000" w:usb3="00000000" w:csb0="00040001" w:csb1="00000000"/>
  </w:font>
  <w:font w:name="-apple-system">
    <w:altName w:val="苹方-简"/>
    <w:panose1 w:val="00000000000000000000"/>
    <w:charset w:val="00"/>
    <w:family w:val="auto"/>
    <w:pitch w:val="default"/>
    <w:sig w:usb0="00000000" w:usb1="00000000" w:usb2="00000000" w:usb3="00000000" w:csb0="00000000" w:csb1="00000000"/>
  </w:font>
  <w:font w:name="標楷體">
    <w:panose1 w:val="02010601000101010101"/>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Heiti TC Light">
    <w:panose1 w:val="02000000000000000000"/>
    <w:charset w:val="86"/>
    <w:family w:val="auto"/>
    <w:pitch w:val="default"/>
    <w:sig w:usb0="8000002F" w:usb1="0800004A" w:usb2="00000000" w:usb3="00000000" w:csb0="203E0000" w:csb1="00000000"/>
  </w:font>
  <w:font w:name="雅痞-繁">
    <w:panose1 w:val="020F0603040207020204"/>
    <w:charset w:val="86"/>
    <w:family w:val="auto"/>
    <w:pitch w:val="default"/>
    <w:sig w:usb0="A00002FF" w:usb1="7ACFFCFB" w:usb2="0000001E" w:usb3="00000000" w:csb0="20140197" w:csb1="00000000"/>
  </w:font>
  <w:font w:name="Apple Symbols">
    <w:panose1 w:val="02000000000000000000"/>
    <w:charset w:val="00"/>
    <w:family w:val="auto"/>
    <w:pitch w:val="default"/>
    <w:sig w:usb0="800000A3" w:usb1="08007BEB" w:usb2="01840034" w:usb3="0000A268" w:csb0="200001FB" w:csb1="DDFF0000"/>
  </w:font>
  <w:font w:name="Arial Hebrew Scholar Regular">
    <w:panose1 w:val="00000000000000000000"/>
    <w:charset w:val="00"/>
    <w:family w:val="auto"/>
    <w:pitch w:val="default"/>
    <w:sig w:usb0="80000843" w:usb1="40000002" w:usb2="00000000" w:usb3="00000000" w:csb0="00000001" w:csb1="00000000"/>
  </w:font>
  <w:font w:name="Avenir Book">
    <w:panose1 w:val="02000503020000020003"/>
    <w:charset w:val="00"/>
    <w:family w:val="auto"/>
    <w:pitch w:val="default"/>
    <w:sig w:usb0="800000AF" w:usb1="5000204A" w:usb2="00000000" w:usb3="00000000" w:csb0="0000009B" w:csb1="00000000"/>
  </w:font>
  <w:font w:name="Avenir Next Condensed Regular">
    <w:panose1 w:val="020B0806020202020204"/>
    <w:charset w:val="00"/>
    <w:family w:val="auto"/>
    <w:pitch w:val="default"/>
    <w:sig w:usb0="8000002F" w:usb1="5000204A" w:usb2="00000000" w:usb3="00000000" w:csb0="0000009B" w:csb1="00000000"/>
  </w:font>
  <w:font w:name="Baghdad">
    <w:panose1 w:val="01000500000000020004"/>
    <w:charset w:val="00"/>
    <w:family w:val="auto"/>
    <w:pitch w:val="default"/>
    <w:sig w:usb0="80002003" w:usb1="80000000" w:usb2="00000008" w:usb3="00000000" w:csb0="00000000" w:csb1="00000000"/>
  </w:font>
  <w:font w:name="Ayuthaya">
    <w:panose1 w:val="00000400000000000000"/>
    <w:charset w:val="00"/>
    <w:family w:val="auto"/>
    <w:pitch w:val="default"/>
    <w:sig w:usb0="A10002FF" w:usb1="5000204A" w:usb2="00000020" w:usb3="00000000" w:csb0="20000197" w:csb1="4F000000"/>
  </w:font>
  <w:font w:name="Apple SD Gothic Neo Regular">
    <w:panose1 w:val="02000300000000000000"/>
    <w:charset w:val="81"/>
    <w:family w:val="auto"/>
    <w:pitch w:val="default"/>
    <w:sig w:usb0="00000203" w:usb1="21D12C10" w:usb2="00000010" w:usb3="00000000" w:csb0="00280005" w:csb1="00000000"/>
  </w:font>
  <w:font w:name="Yuanti TC Regular">
    <w:panose1 w:val="02010600040101010101"/>
    <w:charset w:val="86"/>
    <w:family w:val="auto"/>
    <w:pitch w:val="default"/>
    <w:sig w:usb0="80000287" w:usb1="280F3C52" w:usb2="00000016" w:usb3="00000000" w:csb0="0004001F" w:csb1="00000000"/>
  </w:font>
  <w:font w:name="雅痞-简">
    <w:panose1 w:val="020F0603040207020204"/>
    <w:charset w:val="86"/>
    <w:family w:val="auto"/>
    <w:pitch w:val="default"/>
    <w:sig w:usb0="A00002FF" w:usb1="7ACF7CFB" w:usb2="0000001E"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404FC5"/>
    <w:multiLevelType w:val="multilevel"/>
    <w:tmpl w:val="61404F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1404FD0"/>
    <w:multiLevelType w:val="multilevel"/>
    <w:tmpl w:val="61404F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4DD4C65"/>
    <w:rsid w:val="5A363C95"/>
    <w:rsid w:val="5FE92167"/>
    <w:rsid w:val="7FB8B62D"/>
    <w:rsid w:val="7FFFD005"/>
    <w:rsid w:val="F4DD4C65"/>
    <w:rsid w:val="FFF4B3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4">
    <w:name w:val="Strong"/>
    <w:basedOn w:val="3"/>
    <w:qFormat/>
    <w:uiPriority w:val="0"/>
    <w:rPr>
      <w:b/>
    </w:rPr>
  </w:style>
  <w:style w:type="character" w:styleId="5">
    <w:name w:val="Hyperlink"/>
    <w:basedOn w:val="3"/>
    <w:uiPriority w:val="0"/>
    <w:rPr>
      <w:color w:val="0000FF"/>
      <w:u w:val="single"/>
    </w:r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customXml" Target="../customXml/item1.xml"/><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Office_3.9.0.6159_F1E327BC-269C-435d-A152-05C5408002CA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2021-09-14T23:27:00Z</dcterms:created>
  <dc:creator>qingcheng</dc:creator>
  <cp:lastModifiedBy>qingcheng</cp:lastModifiedBy>
  <dcterms:modified xsi:type="dcterms:W3CDTF">2021-09-15T15:44:42Z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2052-3.9.0.6159</vt:lpwstr>
  </property>
</Properties>
</file>